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Cher inconnu,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Si vous lisez cette lettre, cela signifie probablement qu'il s'agit d'un cas d'extrême urgence. S'il vous plaît, restez calme et faites attention car toute erreur peut accélérer votre destin et celui de cette banque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Pour ce faire, vous devrez trouver la réponse à cette question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color w:val="8e7cc3"/>
        </w:rPr>
      </w:pPr>
      <w:r w:rsidDel="00000000" w:rsidR="00000000" w:rsidRPr="00000000">
        <w:rPr>
          <w:rtl w:val="0"/>
        </w:rPr>
        <w:t xml:space="preserve">Si </w:t>
      </w:r>
      <w:r w:rsidDel="00000000" w:rsidR="00000000" w:rsidRPr="00000000">
        <w:rPr>
          <w:rtl w:val="0"/>
        </w:rPr>
      </w:r>
    </w:p>
    <w:p w:rsidR="00000000" w:rsidDel="00000000" w:rsidP="00000000" w:rsidRDefault="00000000" w:rsidRPr="00000000" w14:paraId="00000008">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9">
      <w:pPr>
        <w:rPr>
          <w:color w:val="8e7cc3"/>
        </w:rPr>
      </w:pPr>
      <w:r w:rsidDel="00000000" w:rsidR="00000000" w:rsidRPr="00000000">
        <w:rPr>
          <w:rtl w:val="0"/>
        </w:rPr>
        <w:t xml:space="preserve">Si</w:t>
      </w:r>
      <w:r w:rsidDel="00000000" w:rsidR="00000000" w:rsidRPr="00000000">
        <w:rPr>
          <w:color w:val="8e7cc3"/>
          <w:rtl w:val="0"/>
        </w:rPr>
        <w:t xml:space="preserve"> </w:t>
      </w:r>
    </w:p>
    <w:p w:rsidR="00000000" w:rsidDel="00000000" w:rsidP="00000000" w:rsidRDefault="00000000" w:rsidRPr="00000000" w14:paraId="0000000A">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B">
      <w:pPr>
        <w:rPr>
          <w:color w:val="8e7cc3"/>
        </w:rPr>
      </w:pPr>
      <w:r w:rsidDel="00000000" w:rsidR="00000000" w:rsidRPr="00000000">
        <w:rPr>
          <w:rtl w:val="0"/>
        </w:rPr>
        <w:t xml:space="preserve">Si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C">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rPr>
          <w:color w:val="8e7cc3"/>
        </w:rPr>
      </w:pPr>
      <w:r w:rsidDel="00000000" w:rsidR="00000000" w:rsidRPr="00000000">
        <w:rPr>
          <w:rtl w:val="0"/>
        </w:rPr>
        <w:t xml:space="preserve">Si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E">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F">
      <w:pPr>
        <w:rPr>
          <w:color w:val="8e7cc3"/>
        </w:rPr>
      </w:pPr>
      <w:r w:rsidDel="00000000" w:rsidR="00000000" w:rsidRPr="00000000">
        <w:rPr>
          <w:rtl w:val="0"/>
        </w:rPr>
        <w:t xml:space="preserve">Si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rPr>
          <w:color w:val="8e7cc3"/>
        </w:rPr>
      </w:pPr>
      <w:r w:rsidDel="00000000" w:rsidR="00000000" w:rsidRPr="00000000">
        <w:rPr>
          <w:rtl w:val="0"/>
        </w:rPr>
        <w:t xml:space="preserve">Si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rPr>
          <w:color w:val="8e7cc3"/>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3">
      <w:pPr>
        <w:rPr>
          <w:color w:val="8e7cc3"/>
        </w:rPr>
      </w:pPr>
      <w:r w:rsidDel="00000000" w:rsidR="00000000" w:rsidRPr="00000000">
        <w:rPr>
          <w:rtl w:val="0"/>
        </w:rPr>
        <w:t xml:space="preserve">Si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4">
      <w:pPr>
        <w:rPr>
          <w:color w:val="674ea7"/>
        </w:rPr>
      </w:pPr>
      <w:r w:rsidDel="00000000" w:rsidR="00000000" w:rsidRPr="00000000">
        <w:rPr>
          <w:rtl w:val="0"/>
        </w:rPr>
        <w:t xml:space="preserve">alors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