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34EC" w14:textId="77777777" w:rsidR="00E8284F" w:rsidRDefault="00E8284F" w:rsidP="00E8284F">
      <w:r>
        <w:t>Αγαπητέ άγνωστε,</w:t>
      </w:r>
    </w:p>
    <w:p w14:paraId="0F992398" w14:textId="77777777" w:rsidR="00E8284F" w:rsidRDefault="00E8284F" w:rsidP="00E8284F"/>
    <w:p w14:paraId="00F73A3E" w14:textId="77777777" w:rsidR="00E8284F" w:rsidRDefault="00E8284F" w:rsidP="00E8284F">
      <w:r>
        <w:t>Αν διαβάζετε αυτό το γράμμα, θα διαπιστώσετε πιθανότατα ότι πρόκειται για περίπτωση έκτακτης ανάγκης.</w:t>
      </w:r>
      <w:r w:rsidRPr="00BC144B">
        <w:t xml:space="preserve"> </w:t>
      </w:r>
      <w:r>
        <w:t xml:space="preserve">Σας παρακαλώ όπως παραμείνετε ψύχραιμοι, γιατί οποιοδήποτε λάθος μπορεί να αποβεί μοιραίο για εσάς αλλά και για την τράπεζα! </w:t>
      </w:r>
    </w:p>
    <w:p w14:paraId="2781FC98" w14:textId="77777777" w:rsidR="00E8284F" w:rsidRDefault="00E8284F" w:rsidP="00E8284F"/>
    <w:p w14:paraId="40C4232B" w14:textId="77777777" w:rsidR="00E8284F" w:rsidRDefault="00E8284F" w:rsidP="00E8284F">
      <w:r>
        <w:t>Για να αποφύγετε τα χειρότερα, θα πρέπει να βρείτε την απάντηση σε αυτό:</w:t>
      </w:r>
    </w:p>
    <w:p w14:paraId="00000006" w14:textId="77777777" w:rsidR="000308FC" w:rsidRDefault="000308FC"/>
    <w:p w14:paraId="00000007" w14:textId="115A7BB0" w:rsidR="000308FC" w:rsidRDefault="00000000">
      <w:pPr>
        <w:rPr>
          <w:color w:val="8E7CC3"/>
        </w:rPr>
      </w:pPr>
      <w:r>
        <w:t xml:space="preserve">Εάν </w:t>
      </w:r>
      <w:r>
        <w:rPr>
          <w:color w:val="8E7CC3"/>
        </w:rPr>
        <w:t>υπάρχει ένα πράσινο καλώδιο</w:t>
      </w:r>
      <w:r w:rsidR="00E8284F">
        <w:rPr>
          <w:color w:val="8E7CC3"/>
        </w:rPr>
        <w:t>,</w:t>
      </w:r>
    </w:p>
    <w:p w14:paraId="00000008" w14:textId="7081315E" w:rsidR="000308FC" w:rsidRDefault="00E8284F">
      <w:pPr>
        <w:rPr>
          <w:color w:val="8E7CC3"/>
        </w:rPr>
      </w:pPr>
      <w:r>
        <w:t xml:space="preserve">Τότε </w:t>
      </w:r>
      <w:r w:rsidR="00000000">
        <w:rPr>
          <w:color w:val="8E7CC3"/>
        </w:rPr>
        <w:t>κόψτε το μπλε σύρμα</w:t>
      </w:r>
    </w:p>
    <w:p w14:paraId="274FD51E" w14:textId="77777777" w:rsidR="00E8284F" w:rsidRDefault="00E8284F">
      <w:pPr>
        <w:rPr>
          <w:color w:val="8E7CC3"/>
        </w:rPr>
      </w:pPr>
    </w:p>
    <w:p w14:paraId="00000009" w14:textId="5747D482" w:rsidR="000308FC" w:rsidRDefault="00000000">
      <w:pPr>
        <w:rPr>
          <w:color w:val="8E7CC3"/>
        </w:rPr>
      </w:pPr>
      <w:r>
        <w:t>Εάν</w:t>
      </w:r>
      <w:r>
        <w:rPr>
          <w:color w:val="8E7CC3"/>
        </w:rPr>
        <w:t xml:space="preserve"> υπάρχουν δύο άσπρα καλώδια ή λιγότερα από τρία καλώδια</w:t>
      </w:r>
      <w:r w:rsidR="00E8284F">
        <w:rPr>
          <w:color w:val="8E7CC3"/>
        </w:rPr>
        <w:t>,</w:t>
      </w:r>
    </w:p>
    <w:p w14:paraId="0000000A" w14:textId="3CAF9E04" w:rsidR="000308FC" w:rsidRDefault="00E8284F">
      <w:pPr>
        <w:rPr>
          <w:color w:val="8E7CC3"/>
        </w:rPr>
      </w:pPr>
      <w:r>
        <w:t>τότε</w:t>
      </w:r>
      <w:r w:rsidR="00000000">
        <w:t xml:space="preserve"> </w:t>
      </w:r>
      <w:r w:rsidR="00000000">
        <w:rPr>
          <w:color w:val="8E7CC3"/>
        </w:rPr>
        <w:t>κόψτε το μπλε σύρμα δεύτερο</w:t>
      </w:r>
    </w:p>
    <w:p w14:paraId="384DC92F" w14:textId="77777777" w:rsidR="00E8284F" w:rsidRDefault="00E8284F">
      <w:pPr>
        <w:rPr>
          <w:color w:val="8E7CC3"/>
        </w:rPr>
      </w:pPr>
    </w:p>
    <w:p w14:paraId="0000000B" w14:textId="79B05EF2" w:rsidR="000308FC" w:rsidRDefault="00000000">
      <w:pPr>
        <w:rPr>
          <w:color w:val="8E7CC3"/>
        </w:rPr>
      </w:pPr>
      <w:r>
        <w:t xml:space="preserve">Αν </w:t>
      </w:r>
      <w:r>
        <w:rPr>
          <w:color w:val="8E7CC3"/>
        </w:rPr>
        <w:t>η βόμβα είναι κόκκινη</w:t>
      </w:r>
      <w:r w:rsidR="00E8284F">
        <w:rPr>
          <w:color w:val="8E7CC3"/>
        </w:rPr>
        <w:t>,</w:t>
      </w:r>
    </w:p>
    <w:p w14:paraId="0000000C" w14:textId="301B01AC" w:rsidR="000308FC" w:rsidRDefault="00E8284F">
      <w:pPr>
        <w:rPr>
          <w:color w:val="8E7CC3"/>
        </w:rPr>
      </w:pPr>
      <w:r>
        <w:rPr>
          <w:color w:val="8E7CC3"/>
        </w:rPr>
        <w:t xml:space="preserve">Τότε </w:t>
      </w:r>
      <w:r w:rsidR="00000000">
        <w:rPr>
          <w:color w:val="8E7CC3"/>
        </w:rPr>
        <w:t>κόψτε πρώτα το κόκκινο σύρμα</w:t>
      </w:r>
    </w:p>
    <w:p w14:paraId="171BE26D" w14:textId="77777777" w:rsidR="00E8284F" w:rsidRDefault="00E8284F">
      <w:pPr>
        <w:rPr>
          <w:color w:val="8E7CC3"/>
        </w:rPr>
      </w:pPr>
    </w:p>
    <w:p w14:paraId="7D329944" w14:textId="192EB679" w:rsidR="00E8284F" w:rsidRDefault="00000000">
      <w:pPr>
        <w:rPr>
          <w:color w:val="8E7CC3"/>
        </w:rPr>
      </w:pPr>
      <w:r>
        <w:t xml:space="preserve">Αν </w:t>
      </w:r>
      <w:r>
        <w:rPr>
          <w:color w:val="8E7CC3"/>
        </w:rPr>
        <w:t>δεν είναι</w:t>
      </w:r>
      <w:r w:rsidR="00E8284F">
        <w:rPr>
          <w:color w:val="8E7CC3"/>
        </w:rPr>
        <w:t xml:space="preserve"> κόκκινη,</w:t>
      </w:r>
    </w:p>
    <w:p w14:paraId="0000000E" w14:textId="23CA3941" w:rsidR="000308FC" w:rsidRDefault="00E8284F">
      <w:pPr>
        <w:rPr>
          <w:color w:val="8E7CC3"/>
        </w:rPr>
      </w:pPr>
      <w:r>
        <w:t>τότε</w:t>
      </w:r>
      <w:r w:rsidR="00000000">
        <w:t xml:space="preserve"> </w:t>
      </w:r>
      <w:r w:rsidR="00000000">
        <w:rPr>
          <w:color w:val="8E7CC3"/>
        </w:rPr>
        <w:t>κόψτε πρώτα το κίτρινο σύρμα</w:t>
      </w:r>
    </w:p>
    <w:p w14:paraId="20033B4C" w14:textId="77777777" w:rsidR="00E8284F" w:rsidRDefault="00E8284F">
      <w:pPr>
        <w:rPr>
          <w:color w:val="8E7CC3"/>
        </w:rPr>
      </w:pPr>
    </w:p>
    <w:p w14:paraId="0000000F" w14:textId="2C5110DB" w:rsidR="000308FC" w:rsidRDefault="00000000">
      <w:pPr>
        <w:rPr>
          <w:color w:val="8E7CC3"/>
        </w:rPr>
      </w:pPr>
      <w:r>
        <w:t xml:space="preserve">Εάν </w:t>
      </w:r>
      <w:r>
        <w:rPr>
          <w:color w:val="8E7CC3"/>
        </w:rPr>
        <w:t>υπάρχουν περισσότεροι από τρεις σωλήνες δυναμίτη</w:t>
      </w:r>
      <w:r w:rsidR="00E8284F">
        <w:rPr>
          <w:color w:val="8E7CC3"/>
        </w:rPr>
        <w:t>,</w:t>
      </w:r>
    </w:p>
    <w:p w14:paraId="00000010" w14:textId="37068D6E" w:rsidR="000308FC" w:rsidRDefault="00E8284F">
      <w:pPr>
        <w:rPr>
          <w:color w:val="8E7CC3"/>
        </w:rPr>
      </w:pPr>
      <w:r>
        <w:t>τότε</w:t>
      </w:r>
      <w:r w:rsidR="00000000">
        <w:t xml:space="preserve"> </w:t>
      </w:r>
      <w:r w:rsidR="00000000">
        <w:rPr>
          <w:color w:val="8E7CC3"/>
        </w:rPr>
        <w:t>κόψτε το πράσινο σύρμα τρίτο</w:t>
      </w:r>
    </w:p>
    <w:p w14:paraId="116C7EFE" w14:textId="77777777" w:rsidR="00E8284F" w:rsidRDefault="00E8284F">
      <w:pPr>
        <w:rPr>
          <w:color w:val="8E7CC3"/>
        </w:rPr>
      </w:pPr>
    </w:p>
    <w:p w14:paraId="00000011" w14:textId="0CCB1E45" w:rsidR="000308FC" w:rsidRDefault="00E8284F">
      <w:pPr>
        <w:rPr>
          <w:color w:val="8E7CC3"/>
        </w:rPr>
      </w:pPr>
      <w:r>
        <w:t>Εάν</w:t>
      </w:r>
      <w:r w:rsidR="00000000">
        <w:t xml:space="preserve"> </w:t>
      </w:r>
      <w:r w:rsidR="00000000">
        <w:rPr>
          <w:color w:val="8E7CC3"/>
        </w:rPr>
        <w:t>η βόμβα δεν έχει πράσινο καλώδιο</w:t>
      </w:r>
      <w:r>
        <w:rPr>
          <w:color w:val="8E7CC3"/>
        </w:rPr>
        <w:t>,</w:t>
      </w:r>
    </w:p>
    <w:p w14:paraId="00000012" w14:textId="0A509B70" w:rsidR="000308FC" w:rsidRDefault="00E8284F">
      <w:pPr>
        <w:rPr>
          <w:color w:val="8E7CC3"/>
        </w:rPr>
      </w:pPr>
      <w:r>
        <w:t>τότε</w:t>
      </w:r>
      <w:r w:rsidR="00000000">
        <w:t xml:space="preserve"> </w:t>
      </w:r>
      <w:r w:rsidR="00000000">
        <w:rPr>
          <w:color w:val="8E7CC3"/>
        </w:rPr>
        <w:t>κόψτε το μπλε σύρμα τρίτο</w:t>
      </w:r>
    </w:p>
    <w:p w14:paraId="5167BDE6" w14:textId="77777777" w:rsidR="00E8284F" w:rsidRDefault="00E8284F">
      <w:pPr>
        <w:rPr>
          <w:color w:val="8E7CC3"/>
        </w:rPr>
      </w:pPr>
    </w:p>
    <w:p w14:paraId="00000013" w14:textId="1F394D07" w:rsidR="000308FC" w:rsidRDefault="00000000">
      <w:pPr>
        <w:rPr>
          <w:color w:val="8E7CC3"/>
        </w:rPr>
      </w:pPr>
      <w:r>
        <w:t xml:space="preserve">Εάν </w:t>
      </w:r>
      <w:r>
        <w:rPr>
          <w:color w:val="8E7CC3"/>
        </w:rPr>
        <w:t xml:space="preserve">το χρονόμετρο </w:t>
      </w:r>
      <w:r w:rsidR="00E8284F">
        <w:rPr>
          <w:color w:val="8E7CC3"/>
        </w:rPr>
        <w:t>δείχνει</w:t>
      </w:r>
      <w:r>
        <w:rPr>
          <w:color w:val="8E7CC3"/>
        </w:rPr>
        <w:t xml:space="preserve"> κάτω από 01:00</w:t>
      </w:r>
      <w:r w:rsidR="00E8284F">
        <w:rPr>
          <w:color w:val="8E7CC3"/>
        </w:rPr>
        <w:t>,</w:t>
      </w:r>
    </w:p>
    <w:p w14:paraId="00000014" w14:textId="1E2AF18B" w:rsidR="000308FC" w:rsidRDefault="00000000">
      <w:pPr>
        <w:rPr>
          <w:color w:val="674EA7"/>
        </w:rPr>
      </w:pPr>
      <w:r>
        <w:t xml:space="preserve">τότε </w:t>
      </w:r>
      <w:r>
        <w:rPr>
          <w:color w:val="674EA7"/>
        </w:rPr>
        <w:t xml:space="preserve">θα πρέπει να </w:t>
      </w:r>
      <w:r w:rsidR="00E8284F">
        <w:rPr>
          <w:color w:val="674EA7"/>
        </w:rPr>
        <w:t>σκεφτείτε</w:t>
      </w:r>
      <w:r>
        <w:rPr>
          <w:color w:val="674EA7"/>
        </w:rPr>
        <w:t xml:space="preserve"> πιο γρήγορα</w:t>
      </w:r>
    </w:p>
    <w:sectPr w:rsidR="000308F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8FC"/>
    <w:rsid w:val="000308FC"/>
    <w:rsid w:val="00C72DD9"/>
    <w:rsid w:val="00E8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8B111"/>
  <w15:docId w15:val="{804E2045-ABA3-4EE2-A659-BB1707AA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703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Nikolas Ioannou</cp:lastModifiedBy>
  <cp:revision>2</cp:revision>
  <dcterms:created xsi:type="dcterms:W3CDTF">2023-02-10T12:22:00Z</dcterms:created>
  <dcterms:modified xsi:type="dcterms:W3CDTF">2023-02-10T12:22:00Z</dcterms:modified>
</cp:coreProperties>
</file>